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CBA" w:rsidRDefault="00FE3CBA" w:rsidP="00FE3CBA">
      <w:pPr>
        <w:rPr>
          <w:rFonts w:ascii="Calibri" w:eastAsia="Times New Roman" w:hAnsi="Calibri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lang w:val="en-US"/>
        </w:rPr>
        <w:t>From:</w:t>
      </w:r>
      <w:r>
        <w:rPr>
          <w:rFonts w:ascii="Calibri" w:eastAsia="Times New Roman" w:hAnsi="Calibri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lang w:val="en-US"/>
        </w:rPr>
        <w:t>Fx</w:t>
      </w:r>
      <w:proofErr w:type="spellEnd"/>
      <w:proofErr w:type="gramEnd"/>
      <w:r>
        <w:rPr>
          <w:rFonts w:ascii="Calibri" w:eastAsia="Times New Roman" w:hAnsi="Calibri"/>
          <w:lang w:val="en-US"/>
        </w:rPr>
        <w:t xml:space="preserve"> Greek &lt;fxgreek@gmail.com&gt; 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Sent:</w:t>
      </w:r>
      <w:r>
        <w:rPr>
          <w:rFonts w:ascii="Calibri" w:eastAsia="Times New Roman" w:hAnsi="Calibri"/>
          <w:lang w:val="en-US"/>
        </w:rPr>
        <w:t xml:space="preserve"> Tuesday, 13 August 2019 1:22 AM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To:</w:t>
      </w:r>
      <w:r>
        <w:rPr>
          <w:rFonts w:ascii="Calibri" w:eastAsia="Times New Roman" w:hAnsi="Calibri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Subject:</w:t>
      </w:r>
      <w:r>
        <w:rPr>
          <w:rFonts w:ascii="Calibri" w:eastAsia="Times New Roman" w:hAnsi="Calibri"/>
          <w:lang w:val="en-US"/>
        </w:rPr>
        <w:t xml:space="preserve"> Submission: Exposure Draft—Currency (Restrictions on the Use of Cash) Bill 2019</w:t>
      </w:r>
    </w:p>
    <w:p w:rsidR="00FE3CBA" w:rsidRDefault="00FE3CBA" w:rsidP="00FE3CBA">
      <w:pPr>
        <w:rPr>
          <w:rFonts w:ascii="Times New Roman" w:hAnsi="Times New Roman"/>
          <w:sz w:val="24"/>
          <w:szCs w:val="24"/>
        </w:rPr>
      </w:pPr>
    </w:p>
    <w:p w:rsidR="00FE3CBA" w:rsidRDefault="00FE3CBA" w:rsidP="00FE3CBA">
      <w:r>
        <w:rPr>
          <w:rFonts w:ascii="Arial" w:hAnsi="Arial" w:cs="Arial"/>
          <w:color w:val="0D0D0D"/>
          <w:sz w:val="21"/>
          <w:szCs w:val="21"/>
        </w:rPr>
        <w:t>Submission: Exposure Draft—Currency (Restrictions on the Use of Cash) Bill 2019</w:t>
      </w:r>
      <w:r>
        <w:t>  </w:t>
      </w:r>
      <w:bookmarkEnd w:id="0"/>
    </w:p>
    <w:p w:rsidR="00CE7DED" w:rsidRPr="00FD5A67" w:rsidRDefault="00FE3CBA" w:rsidP="00FD5A67">
      <w:bookmarkStart w:id="1" w:name="_GoBack"/>
      <w:bookmarkEnd w:id="1"/>
    </w:p>
    <w:sectPr w:rsidR="00CE7DED" w:rsidRPr="00FD5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F39"/>
    <w:rsid w:val="000E4E55"/>
    <w:rsid w:val="00281F39"/>
    <w:rsid w:val="00561516"/>
    <w:rsid w:val="009877F7"/>
    <w:rsid w:val="00AA2E75"/>
    <w:rsid w:val="00AE61D4"/>
    <w:rsid w:val="00B97FE1"/>
    <w:rsid w:val="00C32188"/>
    <w:rsid w:val="00DB3087"/>
    <w:rsid w:val="00FB2D53"/>
    <w:rsid w:val="00FD5A67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2B128D-39F2-4F66-87A8-64A6C608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F3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81F39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1F39"/>
    <w:rPr>
      <w:rFonts w:ascii="Calibri" w:hAnsi="Calibri"/>
      <w:szCs w:val="21"/>
    </w:rPr>
  </w:style>
  <w:style w:type="paragraph" w:customStyle="1" w:styleId="gmail-xzvds">
    <w:name w:val="gmail-xzvds"/>
    <w:basedOn w:val="Normal"/>
    <w:rsid w:val="000E4E5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paragraph" w:customStyle="1" w:styleId="gmail-msolistparagraph">
    <w:name w:val="gmail-msolistparagraph"/>
    <w:basedOn w:val="Normal"/>
    <w:rsid w:val="000E4E5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0E4E5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2019-09-25T04:03:00Z</dcterms:created>
  <dcterms:modified xsi:type="dcterms:W3CDTF">2019-09-25T04:03:00Z</dcterms:modified>
</cp:coreProperties>
</file>